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D0C4A" w14:textId="1DCB6F82" w:rsidR="00311FE8" w:rsidRPr="00311FE8" w:rsidRDefault="00311FE8" w:rsidP="00311FE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 xml:space="preserve">Case </w:t>
      </w:r>
      <w:r w:rsidR="00E40583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>1</w:t>
      </w:r>
      <w:r w:rsidR="004B6ADB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>5</w:t>
      </w:r>
      <w:r w:rsidR="006451E5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 xml:space="preserve"> </w:t>
      </w:r>
      <w:r w:rsidRPr="00311FE8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>(</w:t>
      </w:r>
      <w:r w:rsidR="004B6ADB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>1198</w:t>
      </w:r>
      <w:r w:rsidRPr="00311FE8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>) of Quiz to May 19 Webinar</w:t>
      </w:r>
    </w:p>
    <w:p w14:paraId="22ED1EA5" w14:textId="77777777" w:rsidR="00311FE8" w:rsidRPr="00311FE8" w:rsidRDefault="00311FE8" w:rsidP="00311FE8">
      <w:pPr>
        <w:shd w:val="clear" w:color="auto" w:fill="FFFFFF"/>
        <w:spacing w:before="120" w:after="15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pict w14:anchorId="02F20102">
          <v:rect id="_x0000_i1107" style="width:0;height:1.5pt" o:hralign="center" o:hrstd="t" o:hr="t" fillcolor="#a0a0a0" stroked="f"/>
        </w:pict>
      </w:r>
    </w:p>
    <w:p w14:paraId="7DBD5669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Name or nick name</w:t>
      </w:r>
    </w:p>
    <w:p w14:paraId="63A8FC5E" w14:textId="010CE89F" w:rsidR="00311FE8" w:rsidRPr="00311FE8" w:rsidRDefault="00311FE8" w:rsidP="00311F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11FE8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191D60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77" type="#_x0000_t75" style="width:49.5pt;height:18pt" o:ole="">
            <v:imagedata r:id="rId4" o:title=""/>
          </v:shape>
          <w:control r:id="rId5" w:name="DefaultOcxName" w:shapeid="_x0000_i1177"/>
        </w:object>
      </w:r>
    </w:p>
    <w:p w14:paraId="64E696A9" w14:textId="6744D2E8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E-mail address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</w:p>
    <w:p w14:paraId="565C027F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</w:p>
    <w:p w14:paraId="7D2EBC8A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How many thyroid ultrasound scans have you done so </w:t>
      </w:r>
      <w:proofErr w:type="gramStart"/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far?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  <w:proofErr w:type="gramEnd"/>
    </w:p>
    <w:p w14:paraId="0503F099" w14:textId="22D89CE1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17034044">
          <v:shape id="_x0000_i1176" type="#_x0000_t75" style="width:20.25pt;height:18pt" o:ole="">
            <v:imagedata r:id="rId6" o:title=""/>
          </v:shape>
          <w:control r:id="rId7" w:name="DefaultOcxName1" w:shapeid="_x0000_i1176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&lt;10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72C52B38">
          <v:shape id="_x0000_i1175" type="#_x0000_t75" style="width:20.25pt;height:18pt" o:ole="">
            <v:imagedata r:id="rId6" o:title=""/>
          </v:shape>
          <w:control r:id="rId8" w:name="DefaultOcxName2" w:shapeid="_x0000_i1175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10-500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1117FE3B">
          <v:shape id="_x0000_i1174" type="#_x0000_t75" style="width:20.25pt;height:18pt" o:ole="">
            <v:imagedata r:id="rId6" o:title=""/>
          </v:shape>
          <w:control r:id="rId9" w:name="DefaultOcxName3" w:shapeid="_x0000_i1174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501-2000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6080CCB6">
          <v:shape id="_x0000_i1173" type="#_x0000_t75" style="width:20.25pt;height:18pt" o:ole="">
            <v:imagedata r:id="rId6" o:title=""/>
          </v:shape>
          <w:control r:id="rId10" w:name="DefaultOcxName4" w:shapeid="_x0000_i1173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2001-20000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83A538F">
          <v:shape id="_x0000_i1172" type="#_x0000_t75" style="width:20.25pt;height:18pt" o:ole="">
            <v:imagedata r:id="rId6" o:title=""/>
          </v:shape>
          <w:control r:id="rId11" w:name="DefaultOcxName5" w:shapeid="_x0000_i1172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&gt;20000</w:t>
      </w:r>
    </w:p>
    <w:p w14:paraId="6B0715F0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331D7CE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What kind of specialist are </w:t>
      </w:r>
      <w:proofErr w:type="gramStart"/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you?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  <w:proofErr w:type="gramEnd"/>
    </w:p>
    <w:p w14:paraId="2A30B27C" w14:textId="09E18CDB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00A46EF1">
          <v:shape id="_x0000_i1171" type="#_x0000_t75" style="width:20.25pt;height:18pt" o:ole="">
            <v:imagedata r:id="rId12" o:title=""/>
          </v:shape>
          <w:control r:id="rId13" w:name="DefaultOcxName6" w:shapeid="_x0000_i1171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Internist/endocrinologist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3F40CCCC">
          <v:shape id="_x0000_i1170" type="#_x0000_t75" style="width:20.25pt;height:18pt" o:ole="">
            <v:imagedata r:id="rId12" o:title=""/>
          </v:shape>
          <w:control r:id="rId14" w:name="DefaultOcxName7" w:shapeid="_x0000_i1170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Surgeon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33FD7F42">
          <v:shape id="_x0000_i1169" type="#_x0000_t75" style="width:20.25pt;height:18pt" o:ole="">
            <v:imagedata r:id="rId12" o:title=""/>
          </v:shape>
          <w:control r:id="rId15" w:name="DefaultOcxName8" w:shapeid="_x0000_i1169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Radiologist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1F07E16B">
          <v:shape id="_x0000_i1168" type="#_x0000_t75" style="width:20.25pt;height:18pt" o:ole="">
            <v:imagedata r:id="rId12" o:title=""/>
          </v:shape>
          <w:control r:id="rId16" w:name="DefaultOcxName9" w:shapeid="_x0000_i1168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If neither of the above, please specify</w:t>
      </w:r>
    </w:p>
    <w:p w14:paraId="2CE559FE" w14:textId="75BA3418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36D8039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293BFED1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1. Which is the most likely </w:t>
      </w:r>
      <w:proofErr w:type="gramStart"/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diagnosis?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  <w:proofErr w:type="gramEnd"/>
    </w:p>
    <w:p w14:paraId="7DAB5224" w14:textId="1ADCB5CB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0C5F8291">
          <v:shape id="_x0000_i1167" type="#_x0000_t75" style="width:20.25pt;height:18pt" o:ole="">
            <v:imagedata r:id="rId6" o:title=""/>
          </v:shape>
          <w:control r:id="rId17" w:name="DefaultOcxName10" w:shapeid="_x0000_i1167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Benign hyperplastic nodule.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720AD19">
          <v:shape id="_x0000_i1166" type="#_x0000_t75" style="width:20.25pt;height:18pt" o:ole="">
            <v:imagedata r:id="rId6" o:title=""/>
          </v:shape>
          <w:control r:id="rId18" w:name="DefaultOcxName11" w:shapeid="_x0000_i1166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Follicular adenoma.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B9D694E">
          <v:shape id="_x0000_i1165" type="#_x0000_t75" style="width:20.25pt;height:18pt" o:ole="">
            <v:imagedata r:id="rId6" o:title=""/>
          </v:shape>
          <w:control r:id="rId19" w:name="DefaultOcxName12" w:shapeid="_x0000_i1165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chance of the former two diagnoses are roughly equal.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70DDAB47">
          <v:shape id="_x0000_i1164" type="#_x0000_t75" style="width:20.25pt;height:18pt" o:ole="">
            <v:imagedata r:id="rId6" o:title=""/>
          </v:shape>
          <w:control r:id="rId20" w:name="DefaultOcxName13" w:shapeid="_x0000_i1164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Papillary cancer.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0300A9C0">
          <v:shape id="_x0000_i1163" type="#_x0000_t75" style="width:20.25pt;height:18pt" o:ole="">
            <v:imagedata r:id="rId6" o:title=""/>
          </v:shape>
          <w:control r:id="rId21" w:name="DefaultOcxName14" w:shapeid="_x0000_i1163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 cannot decide.</w:t>
      </w:r>
    </w:p>
    <w:p w14:paraId="2036F13C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07B3474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2. If you would consider follicular tumor than the risk of follicular cancer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</w:p>
    <w:p w14:paraId="019805E9" w14:textId="76D13F05" w:rsid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B7CCE0A">
          <v:shape id="_x0000_i1162" type="#_x0000_t75" style="width:20.25pt;height:18pt" o:ole="">
            <v:imagedata r:id="rId6" o:title=""/>
          </v:shape>
          <w:control r:id="rId22" w:name="DefaultOcxName15" w:shapeid="_x0000_i1162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is lower than the average.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0DF944AF">
          <v:shape id="_x0000_i1161" type="#_x0000_t75" style="width:20.25pt;height:18pt" o:ole="">
            <v:imagedata r:id="rId6" o:title=""/>
          </v:shape>
          <w:control r:id="rId23" w:name="DefaultOcxName16" w:shapeid="_x0000_i1161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is average.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2ECC9909">
          <v:shape id="_x0000_i1160" type="#_x0000_t75" style="width:20.25pt;height:18pt" o:ole="">
            <v:imagedata r:id="rId6" o:title=""/>
          </v:shape>
          <w:control r:id="rId24" w:name="DefaultOcxName17" w:shapeid="_x0000_i1160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is higher than the average.</w:t>
      </w:r>
    </w:p>
    <w:p w14:paraId="546B93CF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0275EDC" w14:textId="77777777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3. What is your first impression regarding </w:t>
      </w:r>
      <w:proofErr w:type="gramStart"/>
      <w:r w:rsidRPr="00311FE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malignancy?</w:t>
      </w:r>
      <w:r w:rsidRPr="00311FE8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  <w:vertAlign w:val="superscript"/>
        </w:rPr>
        <w:t>*</w:t>
      </w:r>
      <w:proofErr w:type="gramEnd"/>
    </w:p>
    <w:p w14:paraId="416F0600" w14:textId="57C07D3A" w:rsidR="00311FE8" w:rsidRPr="00311FE8" w:rsidRDefault="00311FE8" w:rsidP="00311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7A17AF3B">
          <v:shape id="_x0000_i1159" type="#_x0000_t75" style="width:20.25pt;height:18pt" o:ole="">
            <v:imagedata r:id="rId6" o:title=""/>
          </v:shape>
          <w:control r:id="rId25" w:name="DefaultOcxName18" w:shapeid="_x0000_i1159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risk of malignancy is very low.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79AA56C7">
          <v:shape id="_x0000_i1158" type="#_x0000_t75" style="width:20.25pt;height:18pt" o:ole="">
            <v:imagedata r:id="rId6" o:title=""/>
          </v:shape>
          <w:control r:id="rId26" w:name="DefaultOcxName19" w:shapeid="_x0000_i1158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risk of malignancy is below the average.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16D00350">
          <v:shape id="_x0000_i1157" type="#_x0000_t75" style="width:20.25pt;height:18pt" o:ole="">
            <v:imagedata r:id="rId6" o:title=""/>
          </v:shape>
          <w:control r:id="rId27" w:name="DefaultOcxName20" w:shapeid="_x0000_i1157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risk of malignancy is average.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451BC0A5">
          <v:shape id="_x0000_i1156" type="#_x0000_t75" style="width:20.25pt;height:18pt" o:ole="">
            <v:imagedata r:id="rId6" o:title=""/>
          </v:shape>
          <w:control r:id="rId28" w:name="DefaultOcxName21" w:shapeid="_x0000_i1156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The risk of malignancy is significant,</w: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br/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object w:dxaOrig="1440" w:dyaOrig="1440" w14:anchorId="54BA56B4">
          <v:shape id="_x0000_i1155" type="#_x0000_t75" style="width:20.25pt;height:18pt" o:ole="">
            <v:imagedata r:id="rId6" o:title=""/>
          </v:shape>
          <w:control r:id="rId29" w:name="DefaultOcxName22" w:shapeid="_x0000_i1155"/>
        </w:object>
      </w:r>
      <w:r w:rsidRPr="00311FE8">
        <w:rPr>
          <w:rFonts w:ascii="Times New Roman" w:eastAsia="Times New Roman" w:hAnsi="Times New Roman" w:cs="Times New Roman"/>
          <w:color w:val="000000"/>
          <w:sz w:val="18"/>
          <w:szCs w:val="18"/>
        </w:rPr>
        <w:t>I cannot decide.</w:t>
      </w:r>
    </w:p>
    <w:p w14:paraId="6A6548A8" w14:textId="77777777" w:rsidR="00043596" w:rsidRPr="00311FE8" w:rsidRDefault="00043596" w:rsidP="00311FE8"/>
    <w:sectPr w:rsidR="00043596" w:rsidRPr="00311FE8" w:rsidSect="00435F3A">
      <w:pgSz w:w="11906" w:h="16838" w:code="9"/>
      <w:pgMar w:top="1418" w:right="1418" w:bottom="99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F20"/>
    <w:rsid w:val="00037916"/>
    <w:rsid w:val="00043596"/>
    <w:rsid w:val="00080F66"/>
    <w:rsid w:val="00096644"/>
    <w:rsid w:val="001C4D35"/>
    <w:rsid w:val="002833D5"/>
    <w:rsid w:val="00296CF6"/>
    <w:rsid w:val="00311FE8"/>
    <w:rsid w:val="00363146"/>
    <w:rsid w:val="003E745F"/>
    <w:rsid w:val="00435F3A"/>
    <w:rsid w:val="004B6ADB"/>
    <w:rsid w:val="004D1722"/>
    <w:rsid w:val="00553065"/>
    <w:rsid w:val="00605676"/>
    <w:rsid w:val="006451E5"/>
    <w:rsid w:val="007A3011"/>
    <w:rsid w:val="00896F20"/>
    <w:rsid w:val="00BF37E9"/>
    <w:rsid w:val="00C90876"/>
    <w:rsid w:val="00E40583"/>
    <w:rsid w:val="00EB3A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614A6"/>
  <w15:chartTrackingRefBased/>
  <w15:docId w15:val="{2909C197-19BA-41DA-A207-10132890B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D35"/>
  </w:style>
  <w:style w:type="paragraph" w:styleId="Heading1">
    <w:name w:val="heading 1"/>
    <w:basedOn w:val="Normal"/>
    <w:link w:val="Heading1Char"/>
    <w:uiPriority w:val="9"/>
    <w:qFormat/>
    <w:rsid w:val="00311F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96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11FE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label">
    <w:name w:val="label"/>
    <w:basedOn w:val="Normal"/>
    <w:rsid w:val="00311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9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6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9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66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3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26" Type="http://schemas.openxmlformats.org/officeDocument/2006/relationships/control" Target="activeX/activeX20.xml"/><Relationship Id="rId3" Type="http://schemas.openxmlformats.org/officeDocument/2006/relationships/webSettings" Target="webSettings.xml"/><Relationship Id="rId21" Type="http://schemas.openxmlformats.org/officeDocument/2006/relationships/control" Target="activeX/activeX15.xml"/><Relationship Id="rId7" Type="http://schemas.openxmlformats.org/officeDocument/2006/relationships/control" Target="activeX/activeX2.xml"/><Relationship Id="rId12" Type="http://schemas.openxmlformats.org/officeDocument/2006/relationships/image" Target="media/image3.wmf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2" Type="http://schemas.openxmlformats.org/officeDocument/2006/relationships/settings" Target="settings.xml"/><Relationship Id="rId16" Type="http://schemas.openxmlformats.org/officeDocument/2006/relationships/control" Target="activeX/activeX10.xml"/><Relationship Id="rId20" Type="http://schemas.openxmlformats.org/officeDocument/2006/relationships/control" Target="activeX/activeX14.xml"/><Relationship Id="rId29" Type="http://schemas.openxmlformats.org/officeDocument/2006/relationships/control" Target="activeX/activeX23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6.xml"/><Relationship Id="rId24" Type="http://schemas.openxmlformats.org/officeDocument/2006/relationships/control" Target="activeX/activeX18.xml"/><Relationship Id="rId5" Type="http://schemas.openxmlformats.org/officeDocument/2006/relationships/control" Target="activeX/activeX1.xml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10" Type="http://schemas.openxmlformats.org/officeDocument/2006/relationships/control" Target="activeX/activeX5.xml"/><Relationship Id="rId19" Type="http://schemas.openxmlformats.org/officeDocument/2006/relationships/control" Target="activeX/activeX13.xml"/><Relationship Id="rId31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control" Target="activeX/activeX4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30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tamás</dc:creator>
  <cp:keywords/>
  <dc:description/>
  <cp:lastModifiedBy>tamás</cp:lastModifiedBy>
  <cp:revision>2</cp:revision>
  <cp:lastPrinted>2022-05-05T15:42:00Z</cp:lastPrinted>
  <dcterms:created xsi:type="dcterms:W3CDTF">2022-05-05T18:32:00Z</dcterms:created>
  <dcterms:modified xsi:type="dcterms:W3CDTF">2022-05-05T18:32:00Z</dcterms:modified>
</cp:coreProperties>
</file>