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5076C" w14:textId="77777777" w:rsidR="00E460AE" w:rsidRPr="00E460AE" w:rsidRDefault="00E460AE" w:rsidP="00E460A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460A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Top of Form</w:t>
      </w:r>
    </w:p>
    <w:p w14:paraId="4D8AA827" w14:textId="532B3580" w:rsidR="00E460AE" w:rsidRPr="00E460AE" w:rsidRDefault="00E460AE" w:rsidP="00E460A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Case of the Month - </w:t>
      </w:r>
      <w:r w:rsidR="006024B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January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 202</w:t>
      </w:r>
      <w:r w:rsidR="006024B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5</w:t>
      </w:r>
      <w:r w:rsidRPr="00E460AE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 - case </w:t>
      </w:r>
      <w:r w:rsidR="00304B0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3</w:t>
      </w:r>
      <w:r w:rsidR="007D4A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 (</w:t>
      </w:r>
      <w:r w:rsidR="00304B02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1177</w:t>
      </w:r>
      <w:r w:rsidR="007D4A6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)</w:t>
      </w:r>
    </w:p>
    <w:p w14:paraId="5B61CBFD" w14:textId="77777777" w:rsidR="00E460AE" w:rsidRPr="00E460AE" w:rsidRDefault="00000000" w:rsidP="00E460AE">
      <w:pPr>
        <w:shd w:val="clear" w:color="auto" w:fill="FFFFFF"/>
        <w:spacing w:before="120" w:after="15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pict w14:anchorId="75A61087">
          <v:rect id="_x0000_i1025" style="width:0;height:1.5pt" o:hralign="center" o:hrstd="t" o:hr="t" fillcolor="#a0a0a0" stroked="f"/>
        </w:pict>
      </w:r>
    </w:p>
    <w:p w14:paraId="51DB915C" w14:textId="77777777" w:rsid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Name or nick name</w:t>
      </w:r>
    </w:p>
    <w:p w14:paraId="481728E9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6F645833" w14:textId="77777777" w:rsid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E460A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E-mail address</w:t>
      </w:r>
    </w:p>
    <w:p w14:paraId="1B903682" w14:textId="77777777" w:rsidR="00E460AE" w:rsidRPr="00E460AE" w:rsidRDefault="00E460AE" w:rsidP="00E460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531A7D14" w14:textId="77777777" w:rsidR="006024BE" w:rsidRPr="006024BE" w:rsidRDefault="006024BE" w:rsidP="006024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024B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How many thyroid ultrasound scans have you done so </w:t>
      </w:r>
      <w:proofErr w:type="gramStart"/>
      <w:r w:rsidRPr="006024B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far?</w:t>
      </w:r>
      <w:r w:rsidRPr="006024BE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3A3D54FD" w14:textId="77777777" w:rsidR="006024BE" w:rsidRPr="006024BE" w:rsidRDefault="006024BE" w:rsidP="006024B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6024B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&lt;10</w:t>
      </w:r>
      <w:r w:rsidRPr="006024B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10-500</w:t>
      </w:r>
      <w:r w:rsidRPr="006024B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501-2000</w:t>
      </w:r>
      <w:r w:rsidRPr="006024B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2001-20000</w:t>
      </w:r>
      <w:r w:rsidRPr="006024BE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&gt;20000</w:t>
      </w:r>
    </w:p>
    <w:p w14:paraId="1CE21E18" w14:textId="77777777" w:rsidR="00304B02" w:rsidRPr="00304B02" w:rsidRDefault="00304B02" w:rsidP="00304B0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304B0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1. How would you judge the discrete lesions in the RIGHT </w:t>
      </w:r>
      <w:proofErr w:type="gramStart"/>
      <w:r w:rsidRPr="00304B0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lobe?</w:t>
      </w:r>
      <w:r w:rsidRPr="00304B0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29A938B7" w14:textId="77777777" w:rsidR="00304B02" w:rsidRPr="00304B02" w:rsidRDefault="00304B02" w:rsidP="00304B0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304B0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There is at least one obvious pathological nodule.</w:t>
      </w:r>
      <w:r w:rsidRPr="00304B0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There are more than one obvious pathological nodules.</w:t>
      </w:r>
      <w:r w:rsidRPr="00304B0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There are no pathological nodules within.</w:t>
      </w:r>
      <w:r w:rsidRPr="00304B0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 cannot give a clear answer to the question.</w:t>
      </w:r>
    </w:p>
    <w:p w14:paraId="5BF18E95" w14:textId="77777777" w:rsidR="00304B02" w:rsidRPr="00304B02" w:rsidRDefault="00304B02" w:rsidP="00304B0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304B0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2. How would you consider the echogenicity of the (largest) lesion in the LEFT lobe according to the 2023 ETA </w:t>
      </w:r>
      <w:proofErr w:type="gramStart"/>
      <w:r w:rsidRPr="00304B0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guideline?</w:t>
      </w:r>
      <w:r w:rsidRPr="00304B0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5CF7DC9E" w14:textId="77777777" w:rsidR="00304B02" w:rsidRPr="00304B02" w:rsidRDefault="00304B02" w:rsidP="00304B0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304B0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This is iso/hyperechoic.</w:t>
      </w:r>
      <w:r w:rsidRPr="00304B0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minimally/moderately hypoechoic.</w:t>
      </w:r>
      <w:r w:rsidRPr="00304B0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very hypoechoic.</w:t>
      </w:r>
    </w:p>
    <w:p w14:paraId="2BD78838" w14:textId="77777777" w:rsidR="00304B02" w:rsidRPr="00304B02" w:rsidRDefault="00304B02" w:rsidP="00304B02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304B0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3. How do you classify the (largest) lesion in the left lobe according to the EU-</w:t>
      </w:r>
      <w:proofErr w:type="gramStart"/>
      <w:r w:rsidRPr="00304B0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TIRADS?</w:t>
      </w:r>
      <w:r w:rsidRPr="00304B02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vertAlign w:val="superscript"/>
          <w14:ligatures w14:val="none"/>
        </w:rPr>
        <w:t>*</w:t>
      </w:r>
      <w:proofErr w:type="gramEnd"/>
    </w:p>
    <w:p w14:paraId="069198A0" w14:textId="77777777" w:rsidR="00304B02" w:rsidRPr="00304B02" w:rsidRDefault="00304B02" w:rsidP="00304B02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304B0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EU-TIRADS 1</w:t>
      </w:r>
      <w:r w:rsidRPr="00304B0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EU-TIRADS 3</w:t>
      </w:r>
      <w:r w:rsidRPr="00304B0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EU-TIRADS 4</w:t>
      </w:r>
      <w:r w:rsidRPr="00304B02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EU-TIRADS 5</w:t>
      </w:r>
    </w:p>
    <w:p w14:paraId="74DF1E79" w14:textId="77777777" w:rsidR="00E460AE" w:rsidRPr="00E460AE" w:rsidRDefault="00E460AE" w:rsidP="00E460A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</w:pPr>
      <w:r w:rsidRPr="00E460AE">
        <w:rPr>
          <w:rFonts w:ascii="Arial" w:eastAsia="Times New Roman" w:hAnsi="Arial" w:cs="Arial"/>
          <w:vanish/>
          <w:kern w:val="0"/>
          <w:sz w:val="16"/>
          <w:szCs w:val="16"/>
          <w14:ligatures w14:val="none"/>
        </w:rPr>
        <w:t>Bottom of Form</w:t>
      </w:r>
    </w:p>
    <w:p w14:paraId="75E8217D" w14:textId="77777777" w:rsidR="00043596" w:rsidRDefault="00043596" w:rsidP="006B5FAB"/>
    <w:p w14:paraId="3D0E5BDB" w14:textId="2EE76550" w:rsidR="006B5FAB" w:rsidRPr="006B5FAB" w:rsidRDefault="006B5FAB" w:rsidP="006B5FAB">
      <w:pPr>
        <w:rPr>
          <w:b/>
          <w:bCs/>
          <w:color w:val="002060"/>
          <w:u w:val="single"/>
        </w:rPr>
      </w:pPr>
      <w:r w:rsidRPr="006B5FAB">
        <w:rPr>
          <w:b/>
          <w:bCs/>
          <w:color w:val="002060"/>
          <w:u w:val="single"/>
        </w:rPr>
        <w:t>Please, underline the answer</w:t>
      </w:r>
      <w:r w:rsidR="00E460AE">
        <w:rPr>
          <w:b/>
          <w:bCs/>
          <w:color w:val="002060"/>
          <w:u w:val="single"/>
        </w:rPr>
        <w:t xml:space="preserve"> </w:t>
      </w:r>
      <w:r w:rsidRPr="006B5FAB">
        <w:rPr>
          <w:b/>
          <w:bCs/>
          <w:color w:val="002060"/>
          <w:u w:val="single"/>
        </w:rPr>
        <w:t>which you consider correct</w:t>
      </w:r>
      <w:r>
        <w:rPr>
          <w:b/>
          <w:bCs/>
          <w:color w:val="002060"/>
          <w:u w:val="single"/>
        </w:rPr>
        <w:t>.</w:t>
      </w:r>
    </w:p>
    <w:sectPr w:rsidR="006B5FAB" w:rsidRPr="006B5FAB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AB"/>
    <w:rsid w:val="00043596"/>
    <w:rsid w:val="00096644"/>
    <w:rsid w:val="000C7784"/>
    <w:rsid w:val="001C4D35"/>
    <w:rsid w:val="001F757B"/>
    <w:rsid w:val="00211DAE"/>
    <w:rsid w:val="00265C54"/>
    <w:rsid w:val="00304B02"/>
    <w:rsid w:val="0032111B"/>
    <w:rsid w:val="00363146"/>
    <w:rsid w:val="00435F3A"/>
    <w:rsid w:val="006024BE"/>
    <w:rsid w:val="006B5FAB"/>
    <w:rsid w:val="00775DDC"/>
    <w:rsid w:val="0078071A"/>
    <w:rsid w:val="007A3011"/>
    <w:rsid w:val="007D4A6B"/>
    <w:rsid w:val="0084258F"/>
    <w:rsid w:val="00A5199C"/>
    <w:rsid w:val="00B60B78"/>
    <w:rsid w:val="00D56234"/>
    <w:rsid w:val="00DB0F0D"/>
    <w:rsid w:val="00E460AE"/>
    <w:rsid w:val="00EE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B0AF7"/>
  <w15:chartTrackingRefBased/>
  <w15:docId w15:val="{857E7C61-818B-46B6-B3A8-23E42A75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next w:val="Normal"/>
    <w:link w:val="Heading1Char"/>
    <w:uiPriority w:val="9"/>
    <w:qFormat/>
    <w:rsid w:val="006B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FAB"/>
    <w:rPr>
      <w:b/>
      <w:bCs/>
      <w:smallCaps/>
      <w:color w:val="0F4761" w:themeColor="accent1" w:themeShade="BF"/>
      <w:spacing w:val="5"/>
    </w:rPr>
  </w:style>
  <w:style w:type="paragraph" w:customStyle="1" w:styleId="label">
    <w:name w:val="label"/>
    <w:basedOn w:val="Normal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460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460AE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460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460AE"/>
    <w:rPr>
      <w:rFonts w:ascii="Arial" w:eastAsia="Times New Roman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4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1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0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2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2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50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4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5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1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solymosi</dc:creator>
  <cp:keywords/>
  <dc:description/>
  <cp:lastModifiedBy>tamás solymosi</cp:lastModifiedBy>
  <cp:revision>2</cp:revision>
  <dcterms:created xsi:type="dcterms:W3CDTF">2024-12-02T15:49:00Z</dcterms:created>
  <dcterms:modified xsi:type="dcterms:W3CDTF">2024-12-02T15:49:00Z</dcterms:modified>
</cp:coreProperties>
</file>