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18975" w14:textId="61E23C24" w:rsidR="00C261A7" w:rsidRPr="00C261A7" w:rsidRDefault="00C261A7" w:rsidP="00C261A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C261A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Case of the Month - </w:t>
      </w:r>
      <w:r w:rsidR="004526B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March</w:t>
      </w:r>
      <w:r w:rsidRPr="00C261A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2023 - case </w:t>
      </w:r>
      <w:r w:rsidR="0005400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1</w:t>
      </w:r>
      <w:r w:rsidR="004526B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(</w:t>
      </w:r>
      <w:r w:rsidR="0005400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1333</w:t>
      </w:r>
      <w:r w:rsidR="004526B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)</w:t>
      </w:r>
    </w:p>
    <w:p w14:paraId="1E03355B" w14:textId="77777777" w:rsidR="00C261A7" w:rsidRPr="00C261A7" w:rsidRDefault="000C796A" w:rsidP="00C261A7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pict w14:anchorId="1E557D7A">
          <v:rect id="_x0000_i1025" style="width:0;height:1.5pt" o:hralign="center" o:hrstd="t" o:hr="t" fillcolor="#a0a0a0" stroked="f"/>
        </w:pict>
      </w:r>
    </w:p>
    <w:p w14:paraId="7C22B474" w14:textId="77777777" w:rsidR="00C261A7" w:rsidRP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C261A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Name or nick name</w:t>
      </w:r>
    </w:p>
    <w:p w14:paraId="5A71C285" w14:textId="561026DB" w:rsidR="00C261A7" w:rsidRPr="00C261A7" w:rsidRDefault="00C261A7" w:rsidP="00C2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1A7">
        <w:rPr>
          <w:rFonts w:ascii="Times New Roman" w:eastAsia="Times New Roman" w:hAnsi="Times New Roman" w:cs="Times New Roman"/>
        </w:rPr>
        <w:object w:dxaOrig="1440" w:dyaOrig="1440" w14:anchorId="50BB83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60.9pt;height:17.85pt" o:ole="">
            <v:imagedata r:id="rId4" o:title=""/>
          </v:shape>
          <w:control r:id="rId5" w:name="DefaultOcxName" w:shapeid="_x0000_i1032"/>
        </w:object>
      </w:r>
    </w:p>
    <w:p w14:paraId="5940563C" w14:textId="77777777" w:rsidR="00C261A7" w:rsidRP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C261A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E-mail address</w:t>
      </w:r>
    </w:p>
    <w:p w14:paraId="1439278C" w14:textId="6A8F4CC2" w:rsidR="00C261A7" w:rsidRDefault="00C261A7" w:rsidP="00C2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1A7">
        <w:rPr>
          <w:rFonts w:ascii="Times New Roman" w:eastAsia="Times New Roman" w:hAnsi="Times New Roman" w:cs="Times New Roman"/>
        </w:rPr>
        <w:object w:dxaOrig="1440" w:dyaOrig="1440" w14:anchorId="44BCC23E">
          <v:shape id="_x0000_i1036" type="#_x0000_t75" style="width:60.9pt;height:17.85pt" o:ole="">
            <v:imagedata r:id="rId4" o:title=""/>
          </v:shape>
          <w:control r:id="rId6" w:name="DefaultOcxName1" w:shapeid="_x0000_i1036"/>
        </w:object>
      </w:r>
    </w:p>
    <w:p w14:paraId="692B62A9" w14:textId="77777777" w:rsidR="00C261A7" w:rsidRPr="00C261A7" w:rsidRDefault="00C261A7" w:rsidP="00C2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1BD90" w14:textId="37012C6D" w:rsidR="004526B7" w:rsidRPr="00D50B44" w:rsidRDefault="004526B7" w:rsidP="00452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D50B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How many thyroid ultrasound scans have you done so far?</w:t>
      </w:r>
    </w:p>
    <w:p w14:paraId="3F3F9AB6" w14:textId="3D883EEA" w:rsidR="0005400A" w:rsidRPr="0005400A" w:rsidRDefault="004526B7" w:rsidP="0005400A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t>&lt;10</w:t>
      </w: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10-500</w:t>
      </w: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501-2000</w:t>
      </w: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2001-20000</w:t>
      </w: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</w:p>
    <w:p w14:paraId="061F14F5" w14:textId="54ACF4A7" w:rsidR="0005400A" w:rsidRPr="0005400A" w:rsidRDefault="0005400A" w:rsidP="0005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05400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1. What is your opinion about the neck lesions?</w:t>
      </w:r>
    </w:p>
    <w:p w14:paraId="7173B080" w14:textId="7E213376" w:rsidR="0005400A" w:rsidRPr="0005400A" w:rsidRDefault="0005400A" w:rsidP="0005400A">
      <w:pPr>
        <w:shd w:val="clear" w:color="auto" w:fill="FFFFFF"/>
        <w:spacing w:before="240" w:after="0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5400A">
        <w:rPr>
          <w:rFonts w:ascii="Times New Roman" w:eastAsia="Times New Roman" w:hAnsi="Times New Roman" w:cs="Times New Roman"/>
          <w:color w:val="000000"/>
          <w:sz w:val="18"/>
          <w:szCs w:val="18"/>
        </w:rPr>
        <w:t>These are clearly metasta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 w:rsidRPr="0005400A">
        <w:rPr>
          <w:rFonts w:ascii="Times New Roman" w:eastAsia="Times New Roman" w:hAnsi="Times New Roman" w:cs="Times New Roman"/>
          <w:color w:val="000000"/>
          <w:sz w:val="18"/>
          <w:szCs w:val="18"/>
        </w:rPr>
        <w:t>ic lymph nodes.</w:t>
      </w:r>
      <w:r w:rsidRPr="0005400A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These are more likely metastatic lymph nodes than ectopic thyroid tissue.</w:t>
      </w:r>
      <w:r w:rsidRPr="0005400A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The two possibilities have the same probability.</w:t>
      </w:r>
      <w:r w:rsidRPr="0005400A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These are more ectopic thy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05400A">
        <w:rPr>
          <w:rFonts w:ascii="Times New Roman" w:eastAsia="Times New Roman" w:hAnsi="Times New Roman" w:cs="Times New Roman"/>
          <w:color w:val="000000"/>
          <w:sz w:val="18"/>
          <w:szCs w:val="18"/>
        </w:rPr>
        <w:t>oid tissues than metastatic lymph nodes.</w:t>
      </w:r>
      <w:r w:rsidRPr="0005400A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Other, please specify:</w:t>
      </w:r>
    </w:p>
    <w:p w14:paraId="7E4712DC" w14:textId="7D611760" w:rsidR="0005400A" w:rsidRDefault="0005400A" w:rsidP="0005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05400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2. What specific feature or features influenced your previous answer?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Please write it:</w:t>
      </w:r>
    </w:p>
    <w:p w14:paraId="4BF0C230" w14:textId="77777777" w:rsidR="0005400A" w:rsidRDefault="0005400A" w:rsidP="0005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0A2F505B" w14:textId="77777777" w:rsidR="0005400A" w:rsidRDefault="0005400A" w:rsidP="0005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58165F30" w14:textId="19A909B1" w:rsidR="0005400A" w:rsidRDefault="0005400A" w:rsidP="0005400A">
      <w:pPr>
        <w:shd w:val="clear" w:color="auto" w:fill="FFFFFF"/>
        <w:spacing w:before="240"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7CBD288B" w14:textId="643CD27A" w:rsidR="0005400A" w:rsidRPr="0005400A" w:rsidRDefault="0005400A" w:rsidP="0005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07AB8593" w14:textId="542A57FF" w:rsidR="0005400A" w:rsidRPr="0005400A" w:rsidRDefault="0005400A" w:rsidP="0005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05400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3. What would you suggest as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the </w:t>
      </w:r>
      <w:r w:rsidRPr="0005400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next step?</w:t>
      </w:r>
    </w:p>
    <w:p w14:paraId="5A30116C" w14:textId="77777777" w:rsidR="0005400A" w:rsidRPr="0005400A" w:rsidRDefault="0005400A" w:rsidP="0005400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5400A">
        <w:rPr>
          <w:rFonts w:ascii="Times New Roman" w:eastAsia="Times New Roman" w:hAnsi="Times New Roman" w:cs="Times New Roman"/>
          <w:color w:val="000000"/>
          <w:sz w:val="18"/>
          <w:szCs w:val="18"/>
        </w:rPr>
        <w:t>Wait and see.</w:t>
      </w:r>
      <w:r w:rsidRPr="0005400A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Removal of the neck mass.</w:t>
      </w:r>
      <w:r w:rsidRPr="0005400A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Left neck lymphadenectomy and removal of the neck mass.</w:t>
      </w:r>
      <w:r w:rsidRPr="0005400A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Left lobectomy and removal of the neck mass.</w:t>
      </w:r>
      <w:r w:rsidRPr="0005400A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Left lobectomy and left neck lymphadenectomy including removal of the neck mass.</w:t>
      </w:r>
      <w:r w:rsidRPr="0005400A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Other, please specify:</w:t>
      </w:r>
    </w:p>
    <w:p w14:paraId="2F0980FD" w14:textId="77777777" w:rsidR="00043596" w:rsidRDefault="00043596" w:rsidP="004526B7">
      <w:pPr>
        <w:shd w:val="clear" w:color="auto" w:fill="FFFFFF"/>
        <w:spacing w:after="0" w:line="240" w:lineRule="auto"/>
      </w:pPr>
    </w:p>
    <w:p w14:paraId="13A7009E" w14:textId="2C0C1843" w:rsidR="004526B7" w:rsidRPr="004526B7" w:rsidRDefault="004526B7" w:rsidP="004526B7">
      <w:pPr>
        <w:shd w:val="clear" w:color="auto" w:fill="FFFFFF"/>
        <w:spacing w:after="0" w:line="240" w:lineRule="auto"/>
        <w:rPr>
          <w:b/>
          <w:bCs/>
          <w:color w:val="FF0000"/>
        </w:rPr>
      </w:pPr>
      <w:r w:rsidRPr="004526B7">
        <w:rPr>
          <w:b/>
          <w:bCs/>
          <w:color w:val="FF0000"/>
        </w:rPr>
        <w:t xml:space="preserve">In </w:t>
      </w:r>
      <w:r w:rsidR="0005400A">
        <w:rPr>
          <w:b/>
          <w:bCs/>
          <w:color w:val="FF0000"/>
        </w:rPr>
        <w:t>the 1</w:t>
      </w:r>
      <w:r w:rsidR="0005400A" w:rsidRPr="0005400A">
        <w:rPr>
          <w:b/>
          <w:bCs/>
          <w:color w:val="FF0000"/>
          <w:vertAlign w:val="superscript"/>
        </w:rPr>
        <w:t>st</w:t>
      </w:r>
      <w:r w:rsidR="0005400A">
        <w:rPr>
          <w:b/>
          <w:bCs/>
          <w:color w:val="FF0000"/>
        </w:rPr>
        <w:t xml:space="preserve"> and 3rd</w:t>
      </w:r>
      <w:r w:rsidRPr="004526B7">
        <w:rPr>
          <w:b/>
          <w:bCs/>
          <w:color w:val="FF0000"/>
        </w:rPr>
        <w:t xml:space="preserve"> questions, one answer is accepted. Please, underline the answer you think is correct.</w:t>
      </w:r>
    </w:p>
    <w:sectPr w:rsidR="004526B7" w:rsidRPr="004526B7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A7"/>
    <w:rsid w:val="00043596"/>
    <w:rsid w:val="0005400A"/>
    <w:rsid w:val="00096644"/>
    <w:rsid w:val="000C796A"/>
    <w:rsid w:val="001C4D35"/>
    <w:rsid w:val="00363146"/>
    <w:rsid w:val="00435F3A"/>
    <w:rsid w:val="004526B7"/>
    <w:rsid w:val="007A3011"/>
    <w:rsid w:val="008F1FCC"/>
    <w:rsid w:val="00AC2EC2"/>
    <w:rsid w:val="00C261A7"/>
    <w:rsid w:val="00D50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5F26065"/>
  <w15:chartTrackingRefBased/>
  <w15:docId w15:val="{045FFA1C-380B-4A8B-83A5-D71CABDB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C26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1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C2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 solymosi</cp:lastModifiedBy>
  <cp:revision>3</cp:revision>
  <dcterms:created xsi:type="dcterms:W3CDTF">2025-02-28T17:29:00Z</dcterms:created>
  <dcterms:modified xsi:type="dcterms:W3CDTF">2025-02-28T17:47:00Z</dcterms:modified>
</cp:coreProperties>
</file>